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55009" w:rsidRDefault="00CE3683" w:rsidP="00CE3683">
      <w:pPr>
        <w:spacing w:after="0" w:line="240" w:lineRule="auto"/>
        <w:jc w:val="center"/>
        <w:rPr>
          <w:rFonts w:ascii="Times New Roman" w:hAnsi="Times New Roman" w:cs="Times New Roman"/>
          <w:color w:val="FF0000"/>
        </w:rPr>
      </w:pPr>
      <w:r>
        <w:rPr>
          <w:rFonts w:ascii="Times New Roman" w:hAnsi="Times New Roman" w:cs="Times New Roman"/>
        </w:rPr>
        <w:t xml:space="preserve">                                                                                                                                                                                                                                                          </w:t>
      </w:r>
      <w:r w:rsidR="004E7AFD" w:rsidRPr="00455009">
        <w:rPr>
          <w:rFonts w:ascii="Times New Roman" w:hAnsi="Times New Roman" w:cs="Times New Roman"/>
        </w:rPr>
        <w:t xml:space="preserve">Приложение № </w:t>
      </w:r>
      <w:r w:rsidR="00BD5099">
        <w:rPr>
          <w:rFonts w:ascii="Times New Roman" w:hAnsi="Times New Roman" w:cs="Times New Roman"/>
        </w:rPr>
        <w:t>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CE3683">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1A1752">
        <w:rPr>
          <w:rFonts w:ascii="Times New Roman" w:hAnsi="Times New Roman" w:cs="Times New Roman"/>
        </w:rPr>
        <w:t>8</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sidR="001A1752">
        <w:rPr>
          <w:rFonts w:ascii="Times New Roman" w:hAnsi="Times New Roman" w:cs="Times New Roman"/>
        </w:rPr>
        <w:t>2</w:t>
      </w:r>
      <w:r w:rsidR="005F6F2C">
        <w:rPr>
          <w:rFonts w:ascii="Times New Roman" w:hAnsi="Times New Roman" w:cs="Times New Roman"/>
        </w:rPr>
        <w:t>7</w:t>
      </w:r>
      <w:r w:rsidR="00E05AF7" w:rsidRPr="00455009">
        <w:rPr>
          <w:rFonts w:ascii="Times New Roman" w:hAnsi="Times New Roman" w:cs="Times New Roman"/>
        </w:rPr>
        <w:t>.</w:t>
      </w:r>
      <w:r w:rsidR="00142652">
        <w:rPr>
          <w:rFonts w:ascii="Times New Roman" w:hAnsi="Times New Roman" w:cs="Times New Roman"/>
        </w:rPr>
        <w:t>01</w:t>
      </w:r>
      <w:r w:rsidR="00E05AF7" w:rsidRPr="00455009">
        <w:rPr>
          <w:rFonts w:ascii="Times New Roman" w:hAnsi="Times New Roman" w:cs="Times New Roman"/>
        </w:rPr>
        <w:t>.20</w:t>
      </w:r>
      <w:r w:rsidR="00AB3842" w:rsidRPr="00455009">
        <w:rPr>
          <w:rFonts w:ascii="Times New Roman" w:hAnsi="Times New Roman" w:cs="Times New Roman"/>
        </w:rPr>
        <w:t>2</w:t>
      </w:r>
      <w:r w:rsidR="00142652">
        <w:rPr>
          <w:rFonts w:ascii="Times New Roman" w:hAnsi="Times New Roman" w:cs="Times New Roman"/>
        </w:rPr>
        <w:t>3</w:t>
      </w:r>
      <w:r w:rsidR="00CE3683">
        <w:rPr>
          <w:rFonts w:ascii="Times New Roman" w:hAnsi="Times New Roman" w:cs="Times New Roman"/>
        </w:rPr>
        <w:t>г.</w:t>
      </w: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72"/>
        <w:gridCol w:w="4395"/>
        <w:gridCol w:w="853"/>
        <w:gridCol w:w="991"/>
        <w:gridCol w:w="1275"/>
        <w:gridCol w:w="1419"/>
        <w:gridCol w:w="1985"/>
        <w:gridCol w:w="1785"/>
      </w:tblGrid>
      <w:tr w:rsidR="00193EE3" w:rsidRPr="00931AE6" w:rsidTr="00C20F1D">
        <w:trPr>
          <w:trHeight w:val="464"/>
          <w:jc w:val="center"/>
        </w:trPr>
        <w:tc>
          <w:tcPr>
            <w:tcW w:w="209"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 лота</w:t>
            </w:r>
          </w:p>
        </w:tc>
        <w:tc>
          <w:tcPr>
            <w:tcW w:w="727"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Наименование</w:t>
            </w:r>
          </w:p>
        </w:tc>
        <w:tc>
          <w:tcPr>
            <w:tcW w:w="1406"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Описание</w:t>
            </w:r>
          </w:p>
        </w:tc>
        <w:tc>
          <w:tcPr>
            <w:tcW w:w="273" w:type="pct"/>
            <w:vAlign w:val="center"/>
          </w:tcPr>
          <w:p w:rsidR="00226A57" w:rsidRPr="00B76934" w:rsidRDefault="00226A57" w:rsidP="00153FE1">
            <w:pPr>
              <w:spacing w:after="0" w:line="240" w:lineRule="auto"/>
              <w:ind w:left="-108"/>
              <w:jc w:val="center"/>
              <w:rPr>
                <w:rFonts w:ascii="Times New Roman" w:hAnsi="Times New Roman" w:cs="Times New Roman"/>
                <w:sz w:val="20"/>
                <w:szCs w:val="20"/>
              </w:rPr>
            </w:pPr>
            <w:r w:rsidRPr="00B76934">
              <w:rPr>
                <w:rFonts w:ascii="Times New Roman" w:hAnsi="Times New Roman" w:cs="Times New Roman"/>
                <w:sz w:val="20"/>
                <w:szCs w:val="20"/>
              </w:rPr>
              <w:t>Ед.</w:t>
            </w:r>
          </w:p>
          <w:p w:rsidR="00226A57" w:rsidRPr="00B76934" w:rsidRDefault="00226A57" w:rsidP="00153FE1">
            <w:pPr>
              <w:spacing w:after="0" w:line="240" w:lineRule="auto"/>
              <w:ind w:left="-108"/>
              <w:jc w:val="center"/>
              <w:rPr>
                <w:rFonts w:ascii="Times New Roman" w:hAnsi="Times New Roman" w:cs="Times New Roman"/>
                <w:sz w:val="20"/>
                <w:szCs w:val="20"/>
              </w:rPr>
            </w:pPr>
            <w:r w:rsidRPr="00B76934">
              <w:rPr>
                <w:rFonts w:ascii="Times New Roman" w:hAnsi="Times New Roman" w:cs="Times New Roman"/>
                <w:sz w:val="20"/>
                <w:szCs w:val="20"/>
              </w:rPr>
              <w:t>изм.</w:t>
            </w:r>
          </w:p>
        </w:tc>
        <w:tc>
          <w:tcPr>
            <w:tcW w:w="317"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Кол-во</w:t>
            </w:r>
          </w:p>
        </w:tc>
        <w:tc>
          <w:tcPr>
            <w:tcW w:w="408"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Цена, тенге</w:t>
            </w:r>
          </w:p>
        </w:tc>
        <w:tc>
          <w:tcPr>
            <w:tcW w:w="454"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Сумма, тенге</w:t>
            </w:r>
          </w:p>
        </w:tc>
        <w:tc>
          <w:tcPr>
            <w:tcW w:w="635"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Срок и условия поставки</w:t>
            </w:r>
          </w:p>
        </w:tc>
        <w:tc>
          <w:tcPr>
            <w:tcW w:w="571"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Место поставки</w:t>
            </w:r>
          </w:p>
        </w:tc>
      </w:tr>
      <w:tr w:rsidR="00915782" w:rsidRPr="00931AE6" w:rsidTr="00C20F1D">
        <w:trPr>
          <w:trHeight w:val="370"/>
          <w:jc w:val="center"/>
        </w:trPr>
        <w:tc>
          <w:tcPr>
            <w:tcW w:w="209" w:type="pct"/>
            <w:vAlign w:val="center"/>
          </w:tcPr>
          <w:p w:rsidR="00915782" w:rsidRPr="00D775DF" w:rsidRDefault="00915782" w:rsidP="001A175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1</w:t>
            </w:r>
          </w:p>
        </w:tc>
        <w:tc>
          <w:tcPr>
            <w:tcW w:w="727" w:type="pct"/>
            <w:vAlign w:val="center"/>
          </w:tcPr>
          <w:p w:rsidR="00915782" w:rsidRPr="00972941" w:rsidRDefault="00915782" w:rsidP="00972941">
            <w:pPr>
              <w:rPr>
                <w:rFonts w:ascii="Times New Roman" w:hAnsi="Times New Roman" w:cs="Times New Roman"/>
                <w:sz w:val="20"/>
                <w:szCs w:val="20"/>
              </w:rPr>
            </w:pPr>
            <w:r w:rsidRPr="00972941">
              <w:rPr>
                <w:rFonts w:ascii="Times New Roman" w:hAnsi="Times New Roman" w:cs="Times New Roman"/>
                <w:sz w:val="20"/>
                <w:szCs w:val="20"/>
              </w:rPr>
              <w:t xml:space="preserve">Тест-карта одноразовая </w:t>
            </w:r>
            <w:r w:rsidR="005537CF" w:rsidRPr="00972941">
              <w:rPr>
                <w:rFonts w:ascii="Times New Roman" w:hAnsi="Times New Roman" w:cs="Times New Roman"/>
                <w:sz w:val="20"/>
                <w:szCs w:val="20"/>
              </w:rPr>
              <w:t xml:space="preserve">для аппарата </w:t>
            </w:r>
            <w:r w:rsidRPr="00972941">
              <w:rPr>
                <w:rFonts w:ascii="Times New Roman" w:hAnsi="Times New Roman" w:cs="Times New Roman"/>
                <w:sz w:val="20"/>
                <w:szCs w:val="20"/>
                <w:lang w:val="en-US"/>
              </w:rPr>
              <w:t>EPOC</w:t>
            </w:r>
            <w:r w:rsidRPr="00972941">
              <w:rPr>
                <w:rFonts w:ascii="Times New Roman" w:hAnsi="Times New Roman" w:cs="Times New Roman"/>
                <w:sz w:val="20"/>
                <w:szCs w:val="20"/>
              </w:rPr>
              <w:t xml:space="preserve"> </w:t>
            </w:r>
            <w:r w:rsidRPr="00972941">
              <w:rPr>
                <w:rFonts w:ascii="Times New Roman" w:hAnsi="Times New Roman" w:cs="Times New Roman"/>
                <w:sz w:val="20"/>
                <w:szCs w:val="20"/>
                <w:lang w:val="en-US"/>
              </w:rPr>
              <w:t>BGEM</w:t>
            </w:r>
            <w:r w:rsidRPr="00972941">
              <w:rPr>
                <w:rFonts w:ascii="Times New Roman" w:hAnsi="Times New Roman" w:cs="Times New Roman"/>
                <w:sz w:val="20"/>
                <w:szCs w:val="20"/>
              </w:rPr>
              <w:t xml:space="preserve"> </w:t>
            </w:r>
            <w:r w:rsidR="00BF36C4" w:rsidRPr="00972941">
              <w:rPr>
                <w:rFonts w:ascii="Times New Roman" w:hAnsi="Times New Roman" w:cs="Times New Roman"/>
                <w:sz w:val="20"/>
                <w:szCs w:val="20"/>
              </w:rPr>
              <w:t>Система забора и диагностика крови</w:t>
            </w:r>
          </w:p>
        </w:tc>
        <w:tc>
          <w:tcPr>
            <w:tcW w:w="1406" w:type="pct"/>
            <w:vAlign w:val="center"/>
          </w:tcPr>
          <w:p w:rsidR="00BF36C4" w:rsidRPr="00BF36C4" w:rsidRDefault="00BF36C4" w:rsidP="00BF36C4">
            <w:pPr>
              <w:spacing w:after="0" w:line="240" w:lineRule="auto"/>
              <w:rPr>
                <w:rFonts w:ascii="Times New Roman" w:hAnsi="Times New Roman" w:cs="Times New Roman"/>
                <w:sz w:val="20"/>
                <w:szCs w:val="20"/>
              </w:rPr>
            </w:pPr>
            <w:r w:rsidRPr="00BF36C4">
              <w:rPr>
                <w:rFonts w:ascii="Times New Roman" w:hAnsi="Times New Roman" w:cs="Times New Roman"/>
                <w:sz w:val="20"/>
                <w:szCs w:val="20"/>
              </w:rPr>
              <w:t xml:space="preserve">Оптимальное решение для быстрой диагностики критических состояний. Благодаря уникальной технологии </w:t>
            </w:r>
            <w:proofErr w:type="spellStart"/>
            <w:r w:rsidRPr="00BF36C4">
              <w:rPr>
                <w:rFonts w:ascii="Times New Roman" w:hAnsi="Times New Roman" w:cs="Times New Roman"/>
                <w:sz w:val="20"/>
                <w:szCs w:val="20"/>
              </w:rPr>
              <w:t>SmartCard</w:t>
            </w:r>
            <w:proofErr w:type="spellEnd"/>
            <w:r w:rsidRPr="00BF36C4">
              <w:rPr>
                <w:rFonts w:ascii="Times New Roman" w:hAnsi="Times New Roman" w:cs="Times New Roman"/>
                <w:sz w:val="20"/>
                <w:szCs w:val="20"/>
              </w:rPr>
              <w:t xml:space="preserve"> (со встроенным </w:t>
            </w:r>
            <w:proofErr w:type="spellStart"/>
            <w:r w:rsidRPr="00BF36C4">
              <w:rPr>
                <w:rFonts w:ascii="Times New Roman" w:hAnsi="Times New Roman" w:cs="Times New Roman"/>
                <w:sz w:val="20"/>
                <w:szCs w:val="20"/>
              </w:rPr>
              <w:t>биосенсорным</w:t>
            </w:r>
            <w:proofErr w:type="spellEnd"/>
            <w:r w:rsidRPr="00BF36C4">
              <w:rPr>
                <w:rFonts w:ascii="Times New Roman" w:hAnsi="Times New Roman" w:cs="Times New Roman"/>
                <w:sz w:val="20"/>
                <w:szCs w:val="20"/>
              </w:rPr>
              <w:t xml:space="preserve"> чипом)</w:t>
            </w:r>
          </w:p>
          <w:p w:rsidR="00BF36C4" w:rsidRPr="00BF36C4" w:rsidRDefault="00BF36C4" w:rsidP="00BF36C4">
            <w:pPr>
              <w:spacing w:after="0" w:line="240" w:lineRule="auto"/>
              <w:rPr>
                <w:rFonts w:ascii="Times New Roman" w:hAnsi="Times New Roman" w:cs="Times New Roman"/>
                <w:sz w:val="20"/>
                <w:szCs w:val="20"/>
              </w:rPr>
            </w:pPr>
            <w:r w:rsidRPr="00BF36C4">
              <w:rPr>
                <w:rFonts w:ascii="Times New Roman" w:hAnsi="Times New Roman" w:cs="Times New Roman"/>
                <w:sz w:val="20"/>
                <w:szCs w:val="20"/>
              </w:rPr>
              <w:t xml:space="preserve">-Каждая измерительная карта одноразового использования оснащена технологией </w:t>
            </w:r>
            <w:proofErr w:type="spellStart"/>
            <w:r w:rsidRPr="00BF36C4">
              <w:rPr>
                <w:rFonts w:ascii="Times New Roman" w:hAnsi="Times New Roman" w:cs="Times New Roman"/>
                <w:sz w:val="20"/>
                <w:szCs w:val="20"/>
              </w:rPr>
              <w:t>SmartCard</w:t>
            </w:r>
            <w:proofErr w:type="spellEnd"/>
            <w:r w:rsidRPr="00BF36C4">
              <w:rPr>
                <w:rFonts w:ascii="Times New Roman" w:hAnsi="Times New Roman" w:cs="Times New Roman"/>
                <w:sz w:val="20"/>
                <w:szCs w:val="20"/>
              </w:rPr>
              <w:t xml:space="preserve"> и содержит полный набор </w:t>
            </w:r>
            <w:proofErr w:type="spellStart"/>
            <w:r w:rsidRPr="00BF36C4">
              <w:rPr>
                <w:rFonts w:ascii="Times New Roman" w:hAnsi="Times New Roman" w:cs="Times New Roman"/>
                <w:sz w:val="20"/>
                <w:szCs w:val="20"/>
              </w:rPr>
              <w:t>аналитов</w:t>
            </w:r>
            <w:proofErr w:type="spellEnd"/>
            <w:r w:rsidRPr="00BF36C4">
              <w:rPr>
                <w:rFonts w:ascii="Times New Roman" w:hAnsi="Times New Roman" w:cs="Times New Roman"/>
                <w:sz w:val="20"/>
                <w:szCs w:val="20"/>
              </w:rPr>
              <w:t xml:space="preserve"> для проведения исследований.</w:t>
            </w:r>
          </w:p>
          <w:p w:rsidR="00BF36C4" w:rsidRPr="00BF36C4" w:rsidRDefault="00BF36C4" w:rsidP="00BF36C4">
            <w:pPr>
              <w:spacing w:after="0" w:line="240" w:lineRule="auto"/>
              <w:rPr>
                <w:rFonts w:ascii="Times New Roman" w:hAnsi="Times New Roman" w:cs="Times New Roman"/>
                <w:bCs/>
                <w:sz w:val="20"/>
                <w:szCs w:val="20"/>
                <w:shd w:val="clear" w:color="auto" w:fill="FFFFFF"/>
              </w:rPr>
            </w:pPr>
            <w:r w:rsidRPr="00BF36C4">
              <w:rPr>
                <w:rFonts w:ascii="Times New Roman" w:hAnsi="Times New Roman" w:cs="Times New Roman"/>
                <w:sz w:val="20"/>
                <w:szCs w:val="20"/>
                <w:shd w:val="clear" w:color="auto" w:fill="FFFFFF"/>
              </w:rPr>
              <w:t>Система позволяет </w:t>
            </w:r>
            <w:r w:rsidRPr="00BF36C4">
              <w:rPr>
                <w:rFonts w:ascii="Times New Roman" w:hAnsi="Times New Roman" w:cs="Times New Roman"/>
                <w:bCs/>
                <w:sz w:val="20"/>
                <w:szCs w:val="20"/>
                <w:shd w:val="clear" w:color="auto" w:fill="FFFFFF"/>
              </w:rPr>
              <w:t>интегрироваться </w:t>
            </w:r>
            <w:r w:rsidRPr="00BF36C4">
              <w:rPr>
                <w:rFonts w:ascii="Times New Roman" w:hAnsi="Times New Roman" w:cs="Times New Roman"/>
                <w:sz w:val="20"/>
                <w:szCs w:val="20"/>
                <w:shd w:val="clear" w:color="auto" w:fill="FFFFFF"/>
              </w:rPr>
              <w:t>в информационные медицинские </w:t>
            </w:r>
            <w:r w:rsidRPr="00BF36C4">
              <w:rPr>
                <w:rFonts w:ascii="Times New Roman" w:hAnsi="Times New Roman" w:cs="Times New Roman"/>
                <w:bCs/>
                <w:sz w:val="20"/>
                <w:szCs w:val="20"/>
                <w:shd w:val="clear" w:color="auto" w:fill="FFFFFF"/>
              </w:rPr>
              <w:t>базы данных</w:t>
            </w:r>
            <w:r w:rsidRPr="00BF36C4">
              <w:rPr>
                <w:rFonts w:ascii="Times New Roman" w:hAnsi="Times New Roman" w:cs="Times New Roman"/>
                <w:sz w:val="20"/>
                <w:szCs w:val="20"/>
                <w:shd w:val="clear" w:color="auto" w:fill="FFFFFF"/>
              </w:rPr>
              <w:t> (LIS, HIS).</w:t>
            </w:r>
            <w:r w:rsidR="00D40461">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rPr>
              <w:t>-Тест-карты </w:t>
            </w:r>
            <w:r w:rsidRPr="00BF36C4">
              <w:rPr>
                <w:rFonts w:ascii="Times New Roman" w:hAnsi="Times New Roman" w:cs="Times New Roman"/>
                <w:bCs/>
                <w:sz w:val="20"/>
                <w:szCs w:val="20"/>
                <w:shd w:val="clear" w:color="auto" w:fill="FFFFFF"/>
              </w:rPr>
              <w:t>не нуждаются</w:t>
            </w:r>
            <w:r w:rsidRPr="00BF36C4">
              <w:rPr>
                <w:rFonts w:ascii="Times New Roman" w:hAnsi="Times New Roman" w:cs="Times New Roman"/>
                <w:sz w:val="20"/>
                <w:szCs w:val="20"/>
                <w:shd w:val="clear" w:color="auto" w:fill="FFFFFF"/>
              </w:rPr>
              <w:t> в специальном </w:t>
            </w:r>
            <w:r w:rsidRPr="00BF36C4">
              <w:rPr>
                <w:rFonts w:ascii="Times New Roman" w:hAnsi="Times New Roman" w:cs="Times New Roman"/>
                <w:bCs/>
                <w:sz w:val="20"/>
                <w:szCs w:val="20"/>
                <w:shd w:val="clear" w:color="auto" w:fill="FFFFFF"/>
              </w:rPr>
              <w:t>температурном режиме</w:t>
            </w:r>
            <w:r w:rsidRPr="00BF36C4">
              <w:rPr>
                <w:rFonts w:ascii="Times New Roman" w:hAnsi="Times New Roman" w:cs="Times New Roman"/>
                <w:sz w:val="20"/>
                <w:szCs w:val="20"/>
                <w:shd w:val="clear" w:color="auto" w:fill="FFFFFF"/>
              </w:rPr>
              <w:t xml:space="preserve">, могут использоваться вместе с </w:t>
            </w:r>
            <w:r w:rsidRPr="005537CF">
              <w:rPr>
                <w:rFonts w:ascii="Times New Roman" w:hAnsi="Times New Roman" w:cs="Times New Roman"/>
                <w:sz w:val="20"/>
                <w:szCs w:val="20"/>
                <w:shd w:val="clear" w:color="auto" w:fill="FFFFFF"/>
              </w:rPr>
              <w:t>анализатором</w:t>
            </w:r>
            <w:r w:rsidRPr="00BF36C4">
              <w:rPr>
                <w:rFonts w:ascii="Times New Roman" w:hAnsi="Times New Roman" w:cs="Times New Roman"/>
                <w:sz w:val="20"/>
                <w:szCs w:val="20"/>
                <w:shd w:val="clear" w:color="auto" w:fill="FFFFFF"/>
              </w:rPr>
              <w:t xml:space="preserve"> в любой момент и в любом месте, где требуется экстренная медицинская помощь.</w:t>
            </w:r>
            <w:proofErr w:type="gramStart"/>
            <w:r w:rsidRPr="00BF36C4">
              <w:rPr>
                <w:rFonts w:ascii="Times New Roman" w:hAnsi="Times New Roman" w:cs="Times New Roman"/>
                <w:sz w:val="20"/>
                <w:szCs w:val="20"/>
              </w:rPr>
              <w:br/>
              <w:t>-</w:t>
            </w:r>
            <w:proofErr w:type="gramEnd"/>
            <w:r w:rsidRPr="00BF36C4">
              <w:rPr>
                <w:rFonts w:ascii="Times New Roman" w:hAnsi="Times New Roman" w:cs="Times New Roman"/>
                <w:sz w:val="20"/>
                <w:szCs w:val="20"/>
              </w:rPr>
              <w:t>В комплекте имеется средства сосудистого доступа</w:t>
            </w:r>
            <w:r w:rsidRPr="00BF36C4">
              <w:rPr>
                <w:rFonts w:ascii="Times New Roman" w:hAnsi="Times New Roman" w:cs="Times New Roman"/>
                <w:sz w:val="20"/>
                <w:szCs w:val="20"/>
                <w:shd w:val="clear" w:color="auto" w:fill="FFFFFF"/>
              </w:rPr>
              <w:t xml:space="preserve"> (забор, транспортировка, выдача) в количестве 50 шт. </w:t>
            </w:r>
          </w:p>
          <w:p w:rsidR="00BF36C4" w:rsidRPr="00BF36C4" w:rsidRDefault="00BF36C4" w:rsidP="00BF36C4">
            <w:pPr>
              <w:spacing w:after="0" w:line="240" w:lineRule="auto"/>
              <w:rPr>
                <w:rFonts w:ascii="Times New Roman" w:hAnsi="Times New Roman" w:cs="Times New Roman"/>
                <w:sz w:val="20"/>
                <w:szCs w:val="20"/>
                <w:shd w:val="clear" w:color="auto" w:fill="FFFFFF"/>
              </w:rPr>
            </w:pPr>
            <w:r w:rsidRPr="00BF36C4">
              <w:rPr>
                <w:rFonts w:ascii="Times New Roman" w:hAnsi="Times New Roman" w:cs="Times New Roman"/>
                <w:bCs/>
                <w:sz w:val="20"/>
                <w:szCs w:val="20"/>
                <w:shd w:val="clear" w:color="auto" w:fill="FFFFFF"/>
              </w:rPr>
              <w:t>- Необходимо </w:t>
            </w:r>
            <w:r w:rsidRPr="00BF36C4">
              <w:rPr>
                <w:rFonts w:ascii="Times New Roman" w:hAnsi="Times New Roman" w:cs="Times New Roman"/>
                <w:sz w:val="20"/>
                <w:szCs w:val="20"/>
                <w:shd w:val="clear" w:color="auto" w:fill="FFFFFF"/>
              </w:rPr>
              <w:t>лишь около </w:t>
            </w:r>
            <w:r w:rsidRPr="00BF36C4">
              <w:rPr>
                <w:rFonts w:ascii="Times New Roman" w:hAnsi="Times New Roman" w:cs="Times New Roman"/>
                <w:bCs/>
                <w:sz w:val="20"/>
                <w:szCs w:val="20"/>
                <w:shd w:val="clear" w:color="auto" w:fill="FFFFFF"/>
              </w:rPr>
              <w:t xml:space="preserve">90 </w:t>
            </w:r>
            <w:proofErr w:type="spellStart"/>
            <w:r w:rsidRPr="00BF36C4">
              <w:rPr>
                <w:rFonts w:ascii="Times New Roman" w:hAnsi="Times New Roman" w:cs="Times New Roman"/>
                <w:bCs/>
                <w:sz w:val="20"/>
                <w:szCs w:val="20"/>
                <w:shd w:val="clear" w:color="auto" w:fill="FFFFFF"/>
              </w:rPr>
              <w:t>мкл</w:t>
            </w:r>
            <w:proofErr w:type="spellEnd"/>
            <w:r w:rsidRPr="00BF36C4">
              <w:rPr>
                <w:rFonts w:ascii="Times New Roman" w:hAnsi="Times New Roman" w:cs="Times New Roman"/>
                <w:bCs/>
                <w:sz w:val="20"/>
                <w:szCs w:val="20"/>
                <w:shd w:val="clear" w:color="auto" w:fill="FFFFFF"/>
              </w:rPr>
              <w:t xml:space="preserve"> образца</w:t>
            </w:r>
            <w:r w:rsidRPr="00BF36C4">
              <w:rPr>
                <w:rFonts w:ascii="Times New Roman" w:hAnsi="Times New Roman" w:cs="Times New Roman"/>
                <w:sz w:val="20"/>
                <w:szCs w:val="20"/>
                <w:shd w:val="clear" w:color="auto" w:fill="FFFFFF"/>
              </w:rPr>
              <w:t> цельной крови для исследования и 35 секунд до получения результата.</w:t>
            </w:r>
          </w:p>
          <w:p w:rsidR="00BF36C4" w:rsidRPr="00BF36C4" w:rsidRDefault="00BF36C4" w:rsidP="00BF36C4">
            <w:pPr>
              <w:spacing w:after="0" w:line="240" w:lineRule="auto"/>
              <w:rPr>
                <w:rFonts w:ascii="Times New Roman" w:hAnsi="Times New Roman" w:cs="Times New Roman"/>
                <w:bCs/>
                <w:sz w:val="20"/>
                <w:szCs w:val="20"/>
                <w:shd w:val="clear" w:color="auto" w:fill="FFFFFF"/>
              </w:rPr>
            </w:pPr>
            <w:r w:rsidRPr="00BF36C4">
              <w:rPr>
                <w:rFonts w:ascii="Times New Roman" w:hAnsi="Times New Roman" w:cs="Times New Roman"/>
                <w:sz w:val="20"/>
                <w:szCs w:val="20"/>
                <w:shd w:val="clear" w:color="auto" w:fill="FFFFFF"/>
              </w:rPr>
              <w:t xml:space="preserve">- Измеряемые параметры </w:t>
            </w:r>
            <w:r w:rsidRPr="00BF36C4">
              <w:rPr>
                <w:rFonts w:ascii="Times New Roman" w:hAnsi="Times New Roman" w:cs="Times New Roman"/>
                <w:sz w:val="20"/>
                <w:szCs w:val="20"/>
                <w:shd w:val="clear" w:color="auto" w:fill="FFFFFF"/>
                <w:lang w:val="en-US"/>
              </w:rPr>
              <w:t>pH</w:t>
            </w:r>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pCO</w:t>
            </w:r>
            <w:proofErr w:type="spellEnd"/>
            <w:r w:rsidRPr="00BF36C4">
              <w:rPr>
                <w:rFonts w:ascii="Times New Roman" w:hAnsi="Times New Roman" w:cs="Times New Roman"/>
                <w:sz w:val="20"/>
                <w:szCs w:val="20"/>
                <w:shd w:val="clear" w:color="auto" w:fill="FFFFFF"/>
              </w:rPr>
              <w:t>2,</w:t>
            </w:r>
            <w:r w:rsidRPr="00BF36C4">
              <w:rPr>
                <w:rFonts w:ascii="Times New Roman" w:hAnsi="Times New Roman" w:cs="Times New Roman"/>
                <w:sz w:val="20"/>
                <w:szCs w:val="20"/>
                <w:shd w:val="clear" w:color="auto" w:fill="FFFFFF"/>
                <w:lang w:val="en-US"/>
              </w:rPr>
              <w:t> </w:t>
            </w:r>
            <w:proofErr w:type="spellStart"/>
            <w:r w:rsidRPr="00BF36C4">
              <w:rPr>
                <w:rFonts w:ascii="Times New Roman" w:hAnsi="Times New Roman" w:cs="Times New Roman"/>
                <w:sz w:val="20"/>
                <w:szCs w:val="20"/>
                <w:shd w:val="clear" w:color="auto" w:fill="FFFFFF"/>
                <w:lang w:val="en-US"/>
              </w:rPr>
              <w:t>pO</w:t>
            </w:r>
            <w:proofErr w:type="spellEnd"/>
            <w:r w:rsidRPr="00BF36C4">
              <w:rPr>
                <w:rFonts w:ascii="Times New Roman" w:hAnsi="Times New Roman" w:cs="Times New Roman"/>
                <w:sz w:val="20"/>
                <w:szCs w:val="20"/>
                <w:shd w:val="clear" w:color="auto" w:fill="FFFFFF"/>
              </w:rPr>
              <w:t xml:space="preserve">2, </w:t>
            </w:r>
            <w:r w:rsidRPr="00BF36C4">
              <w:rPr>
                <w:rFonts w:ascii="Times New Roman" w:hAnsi="Times New Roman" w:cs="Times New Roman"/>
                <w:sz w:val="20"/>
                <w:szCs w:val="20"/>
                <w:shd w:val="clear" w:color="auto" w:fill="FFFFFF"/>
                <w:lang w:val="en-US"/>
              </w:rPr>
              <w:t>Na</w:t>
            </w:r>
            <w:r w:rsidRPr="00BF36C4">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lang w:val="en-US"/>
              </w:rPr>
              <w:t>K</w:t>
            </w:r>
            <w:r w:rsidRPr="00BF36C4">
              <w:rPr>
                <w:rFonts w:ascii="Times New Roman" w:hAnsi="Times New Roman" w:cs="Times New Roman"/>
                <w:sz w:val="20"/>
                <w:szCs w:val="20"/>
                <w:shd w:val="clear" w:color="auto" w:fill="FFFFFF"/>
              </w:rPr>
              <w:t>+,</w:t>
            </w:r>
            <w:r w:rsidRPr="00BF36C4">
              <w:rPr>
                <w:rFonts w:ascii="Times New Roman" w:hAnsi="Times New Roman" w:cs="Times New Roman"/>
                <w:sz w:val="20"/>
                <w:szCs w:val="20"/>
                <w:shd w:val="clear" w:color="auto" w:fill="FFFFFF"/>
                <w:lang w:val="en-US"/>
              </w:rPr>
              <w:t> </w:t>
            </w:r>
            <w:proofErr w:type="spellStart"/>
            <w:r w:rsidRPr="00BF36C4">
              <w:rPr>
                <w:rFonts w:ascii="Times New Roman" w:hAnsi="Times New Roman" w:cs="Times New Roman"/>
                <w:sz w:val="20"/>
                <w:szCs w:val="20"/>
                <w:shd w:val="clear" w:color="auto" w:fill="FFFFFF"/>
                <w:lang w:val="en-US"/>
              </w:rPr>
              <w:t>Ca</w:t>
            </w:r>
            <w:proofErr w:type="spellEnd"/>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Hct</w:t>
            </w:r>
            <w:proofErr w:type="spellEnd"/>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Glu</w:t>
            </w:r>
            <w:proofErr w:type="spellEnd"/>
            <w:r w:rsidRPr="00BF36C4">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lang w:val="en-US"/>
              </w:rPr>
              <w:t>Lac</w:t>
            </w:r>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Crea</w:t>
            </w:r>
            <w:proofErr w:type="spellEnd"/>
            <w:r w:rsidRPr="00BF36C4">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lang w:val="en-US"/>
              </w:rPr>
              <w:t>Cl</w:t>
            </w:r>
            <w:r w:rsidRPr="00BF36C4">
              <w:rPr>
                <w:rFonts w:ascii="Times New Roman" w:hAnsi="Times New Roman" w:cs="Times New Roman"/>
                <w:sz w:val="20"/>
                <w:szCs w:val="20"/>
                <w:shd w:val="clear" w:color="auto" w:fill="FFFFFF"/>
              </w:rPr>
              <w:t>-</w:t>
            </w:r>
          </w:p>
          <w:p w:rsidR="00915782" w:rsidRPr="00BF36C4" w:rsidRDefault="00915782" w:rsidP="00915782">
            <w:pPr>
              <w:shd w:val="clear" w:color="auto" w:fill="FFFFFF"/>
              <w:spacing w:after="180" w:line="240" w:lineRule="auto"/>
              <w:rPr>
                <w:rFonts w:ascii="Times New Roman" w:hAnsi="Times New Roman" w:cs="Times New Roman"/>
                <w:sz w:val="20"/>
                <w:szCs w:val="20"/>
              </w:rPr>
            </w:pP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уп</w:t>
            </w:r>
            <w:proofErr w:type="spellEnd"/>
          </w:p>
        </w:tc>
        <w:tc>
          <w:tcPr>
            <w:tcW w:w="317" w:type="pct"/>
            <w:vAlign w:val="center"/>
          </w:tcPr>
          <w:p w:rsidR="00915782" w:rsidRPr="00D775DF" w:rsidRDefault="001A1752" w:rsidP="00915782">
            <w:pPr>
              <w:jc w:val="center"/>
              <w:rPr>
                <w:rFonts w:ascii="Times New Roman" w:hAnsi="Times New Roman" w:cs="Times New Roman"/>
                <w:sz w:val="20"/>
                <w:szCs w:val="20"/>
              </w:rPr>
            </w:pPr>
            <w:r>
              <w:rPr>
                <w:rFonts w:ascii="Times New Roman" w:hAnsi="Times New Roman" w:cs="Times New Roman"/>
                <w:sz w:val="20"/>
                <w:szCs w:val="20"/>
              </w:rPr>
              <w:t>19</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360 000,00</w:t>
            </w:r>
          </w:p>
        </w:tc>
        <w:tc>
          <w:tcPr>
            <w:tcW w:w="454" w:type="pct"/>
            <w:vAlign w:val="center"/>
          </w:tcPr>
          <w:p w:rsidR="00915782" w:rsidRPr="00D775DF" w:rsidRDefault="001A1752" w:rsidP="001A1752">
            <w:pPr>
              <w:jc w:val="center"/>
              <w:rPr>
                <w:rFonts w:ascii="Times New Roman" w:hAnsi="Times New Roman" w:cs="Times New Roman"/>
                <w:sz w:val="20"/>
                <w:szCs w:val="20"/>
              </w:rPr>
            </w:pPr>
            <w:r>
              <w:rPr>
                <w:rFonts w:ascii="Times New Roman" w:hAnsi="Times New Roman" w:cs="Times New Roman"/>
                <w:sz w:val="20"/>
                <w:szCs w:val="20"/>
              </w:rPr>
              <w:t>6</w:t>
            </w:r>
            <w:r w:rsidR="00915782" w:rsidRPr="00D775DF">
              <w:rPr>
                <w:rFonts w:ascii="Times New Roman" w:hAnsi="Times New Roman" w:cs="Times New Roman"/>
                <w:sz w:val="20"/>
                <w:szCs w:val="20"/>
              </w:rPr>
              <w:t xml:space="preserve"> </w:t>
            </w:r>
            <w:r>
              <w:rPr>
                <w:rFonts w:ascii="Times New Roman" w:hAnsi="Times New Roman" w:cs="Times New Roman"/>
                <w:sz w:val="20"/>
                <w:szCs w:val="20"/>
              </w:rPr>
              <w:t>84</w:t>
            </w:r>
            <w:r w:rsidR="00915782" w:rsidRPr="00D775DF">
              <w:rPr>
                <w:rFonts w:ascii="Times New Roman" w:hAnsi="Times New Roman" w:cs="Times New Roman"/>
                <w:sz w:val="20"/>
                <w:szCs w:val="20"/>
              </w:rPr>
              <w:t>0 000,00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3763EB" w:rsidRPr="00931AE6" w:rsidTr="00C20F1D">
        <w:trPr>
          <w:trHeight w:val="370"/>
          <w:jc w:val="center"/>
        </w:trPr>
        <w:tc>
          <w:tcPr>
            <w:tcW w:w="209" w:type="pct"/>
            <w:vAlign w:val="center"/>
          </w:tcPr>
          <w:p w:rsidR="003763EB" w:rsidRPr="00931AE6" w:rsidRDefault="003763EB" w:rsidP="003763EB">
            <w:pPr>
              <w:spacing w:after="0" w:line="240" w:lineRule="auto"/>
              <w:jc w:val="center"/>
              <w:rPr>
                <w:rFonts w:ascii="Times New Roman" w:hAnsi="Times New Roman" w:cs="Times New Roman"/>
              </w:rPr>
            </w:pPr>
          </w:p>
        </w:tc>
        <w:tc>
          <w:tcPr>
            <w:tcW w:w="727" w:type="pct"/>
            <w:vAlign w:val="center"/>
          </w:tcPr>
          <w:p w:rsidR="003763EB" w:rsidRPr="00931AE6" w:rsidRDefault="003763EB" w:rsidP="003763EB">
            <w:pPr>
              <w:spacing w:after="0" w:line="240" w:lineRule="auto"/>
              <w:jc w:val="center"/>
              <w:rPr>
                <w:rFonts w:ascii="Times New Roman" w:hAnsi="Times New Roman" w:cs="Times New Roman"/>
              </w:rPr>
            </w:pPr>
            <w:r w:rsidRPr="00931AE6">
              <w:rPr>
                <w:rFonts w:ascii="Times New Roman" w:hAnsi="Times New Roman" w:cs="Times New Roman"/>
              </w:rPr>
              <w:t>ИТОГО</w:t>
            </w:r>
          </w:p>
        </w:tc>
        <w:tc>
          <w:tcPr>
            <w:tcW w:w="2858" w:type="pct"/>
            <w:gridSpan w:val="5"/>
            <w:vAlign w:val="center"/>
          </w:tcPr>
          <w:p w:rsidR="003763EB" w:rsidRPr="000F3C0B" w:rsidRDefault="001A1752" w:rsidP="003763E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6 840</w:t>
            </w:r>
            <w:bookmarkStart w:id="0" w:name="_GoBack"/>
            <w:bookmarkEnd w:id="0"/>
            <w:r w:rsidR="00A82332" w:rsidRPr="000F3C0B">
              <w:rPr>
                <w:rFonts w:ascii="Times New Roman" w:hAnsi="Times New Roman" w:cs="Times New Roman"/>
                <w:sz w:val="20"/>
                <w:szCs w:val="20"/>
              </w:rPr>
              <w:t xml:space="preserve"> 000</w:t>
            </w:r>
            <w:r w:rsidR="003763EB" w:rsidRPr="000F3C0B">
              <w:rPr>
                <w:rFonts w:ascii="Times New Roman" w:hAnsi="Times New Roman" w:cs="Times New Roman"/>
                <w:sz w:val="20"/>
                <w:szCs w:val="20"/>
              </w:rPr>
              <w:t>,00</w:t>
            </w:r>
          </w:p>
        </w:tc>
        <w:tc>
          <w:tcPr>
            <w:tcW w:w="635" w:type="pct"/>
            <w:vAlign w:val="center"/>
          </w:tcPr>
          <w:p w:rsidR="003763EB" w:rsidRPr="000F3C0B" w:rsidRDefault="003763EB" w:rsidP="003763EB">
            <w:pPr>
              <w:spacing w:after="0" w:line="240" w:lineRule="auto"/>
              <w:jc w:val="center"/>
              <w:rPr>
                <w:rFonts w:ascii="Times New Roman" w:hAnsi="Times New Roman" w:cs="Times New Roman"/>
                <w:sz w:val="20"/>
                <w:szCs w:val="20"/>
              </w:rPr>
            </w:pPr>
          </w:p>
        </w:tc>
        <w:tc>
          <w:tcPr>
            <w:tcW w:w="571" w:type="pct"/>
            <w:vAlign w:val="center"/>
          </w:tcPr>
          <w:p w:rsidR="003763EB" w:rsidRPr="00931AE6" w:rsidRDefault="003763EB" w:rsidP="003763EB">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E34B4B" w:rsidRDefault="00F26A37" w:rsidP="00416CBF">
      <w:pPr>
        <w:spacing w:after="0" w:line="240" w:lineRule="auto"/>
        <w:rPr>
          <w:rFonts w:ascii="Times New Roman" w:hAnsi="Times New Roman" w:cs="Times New Roman"/>
          <w:sz w:val="20"/>
          <w:szCs w:val="20"/>
        </w:rPr>
      </w:pPr>
      <w:r w:rsidRPr="00E34B4B">
        <w:rPr>
          <w:rFonts w:ascii="Times New Roman" w:hAnsi="Times New Roman" w:cs="Times New Roman"/>
          <w:sz w:val="20"/>
          <w:szCs w:val="20"/>
        </w:rPr>
        <w:t xml:space="preserve">             </w:t>
      </w:r>
      <w:r w:rsidR="004E7AFD" w:rsidRPr="00E34B4B">
        <w:rPr>
          <w:rFonts w:ascii="Times New Roman" w:hAnsi="Times New Roman" w:cs="Times New Roman"/>
          <w:sz w:val="20"/>
          <w:szCs w:val="20"/>
        </w:rPr>
        <w:t xml:space="preserve">*DDP (англ. </w:t>
      </w:r>
      <w:proofErr w:type="spellStart"/>
      <w:r w:rsidR="004E7AFD" w:rsidRPr="00E34B4B">
        <w:rPr>
          <w:rFonts w:ascii="Times New Roman" w:hAnsi="Times New Roman" w:cs="Times New Roman"/>
          <w:sz w:val="20"/>
          <w:szCs w:val="20"/>
        </w:rPr>
        <w:t>delivered</w:t>
      </w:r>
      <w:proofErr w:type="spellEnd"/>
      <w:r w:rsidR="004E7AFD" w:rsidRPr="00E34B4B">
        <w:rPr>
          <w:rFonts w:ascii="Times New Roman" w:hAnsi="Times New Roman" w:cs="Times New Roman"/>
          <w:sz w:val="20"/>
          <w:szCs w:val="20"/>
        </w:rPr>
        <w:t xml:space="preserve"> </w:t>
      </w:r>
      <w:proofErr w:type="spellStart"/>
      <w:r w:rsidR="004E7AFD" w:rsidRPr="00E34B4B">
        <w:rPr>
          <w:rFonts w:ascii="Times New Roman" w:hAnsi="Times New Roman" w:cs="Times New Roman"/>
          <w:sz w:val="20"/>
          <w:szCs w:val="20"/>
        </w:rPr>
        <w:t>duty</w:t>
      </w:r>
      <w:proofErr w:type="spellEnd"/>
      <w:r w:rsidR="004E7AFD" w:rsidRPr="00E34B4B">
        <w:rPr>
          <w:rFonts w:ascii="Times New Roman" w:hAnsi="Times New Roman" w:cs="Times New Roman"/>
          <w:sz w:val="20"/>
          <w:szCs w:val="20"/>
        </w:rPr>
        <w:t xml:space="preserve"> </w:t>
      </w:r>
      <w:proofErr w:type="spellStart"/>
      <w:r w:rsidR="004E7AFD" w:rsidRPr="00E34B4B">
        <w:rPr>
          <w:rFonts w:ascii="Times New Roman" w:hAnsi="Times New Roman" w:cs="Times New Roman"/>
          <w:sz w:val="20"/>
          <w:szCs w:val="20"/>
        </w:rPr>
        <w:t>paid</w:t>
      </w:r>
      <w:proofErr w:type="spellEnd"/>
      <w:r w:rsidR="004E7AFD" w:rsidRPr="00E34B4B">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0F7"/>
    <w:rsid w:val="00004221"/>
    <w:rsid w:val="00005B5B"/>
    <w:rsid w:val="000072B2"/>
    <w:rsid w:val="00007F5D"/>
    <w:rsid w:val="00012017"/>
    <w:rsid w:val="000166AE"/>
    <w:rsid w:val="00021B99"/>
    <w:rsid w:val="00022AE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209"/>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3C0B"/>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3EE3"/>
    <w:rsid w:val="001957BB"/>
    <w:rsid w:val="001A1752"/>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561"/>
    <w:rsid w:val="00211F7D"/>
    <w:rsid w:val="0021267E"/>
    <w:rsid w:val="00212A56"/>
    <w:rsid w:val="00212B00"/>
    <w:rsid w:val="0021444C"/>
    <w:rsid w:val="002177F3"/>
    <w:rsid w:val="002215E1"/>
    <w:rsid w:val="00221795"/>
    <w:rsid w:val="00222FAA"/>
    <w:rsid w:val="00223331"/>
    <w:rsid w:val="002256CB"/>
    <w:rsid w:val="00226438"/>
    <w:rsid w:val="00226A57"/>
    <w:rsid w:val="00230C5F"/>
    <w:rsid w:val="002314E8"/>
    <w:rsid w:val="002348DD"/>
    <w:rsid w:val="00234F93"/>
    <w:rsid w:val="00235F90"/>
    <w:rsid w:val="0023667F"/>
    <w:rsid w:val="00237BAC"/>
    <w:rsid w:val="0024096F"/>
    <w:rsid w:val="0024223F"/>
    <w:rsid w:val="00245942"/>
    <w:rsid w:val="00246676"/>
    <w:rsid w:val="00246AC0"/>
    <w:rsid w:val="00250474"/>
    <w:rsid w:val="00250E08"/>
    <w:rsid w:val="0025595E"/>
    <w:rsid w:val="0025742C"/>
    <w:rsid w:val="00257AF0"/>
    <w:rsid w:val="002612C4"/>
    <w:rsid w:val="00262E0B"/>
    <w:rsid w:val="00264C02"/>
    <w:rsid w:val="002651BA"/>
    <w:rsid w:val="0026677D"/>
    <w:rsid w:val="00270811"/>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273F"/>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17389"/>
    <w:rsid w:val="00320731"/>
    <w:rsid w:val="00323551"/>
    <w:rsid w:val="00330817"/>
    <w:rsid w:val="00330BDD"/>
    <w:rsid w:val="00333CA8"/>
    <w:rsid w:val="00334B21"/>
    <w:rsid w:val="0033534E"/>
    <w:rsid w:val="00336392"/>
    <w:rsid w:val="0033714E"/>
    <w:rsid w:val="00341F9A"/>
    <w:rsid w:val="003420F3"/>
    <w:rsid w:val="00342A18"/>
    <w:rsid w:val="003508E5"/>
    <w:rsid w:val="00353988"/>
    <w:rsid w:val="003561F0"/>
    <w:rsid w:val="003658C8"/>
    <w:rsid w:val="0036740B"/>
    <w:rsid w:val="0036760C"/>
    <w:rsid w:val="0036780A"/>
    <w:rsid w:val="00370650"/>
    <w:rsid w:val="0037082F"/>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5A41"/>
    <w:rsid w:val="004161F0"/>
    <w:rsid w:val="00416CBF"/>
    <w:rsid w:val="00417D4E"/>
    <w:rsid w:val="0042592E"/>
    <w:rsid w:val="00432898"/>
    <w:rsid w:val="00432F51"/>
    <w:rsid w:val="00433AA8"/>
    <w:rsid w:val="004347F1"/>
    <w:rsid w:val="00436410"/>
    <w:rsid w:val="004413B6"/>
    <w:rsid w:val="00441859"/>
    <w:rsid w:val="00442C7B"/>
    <w:rsid w:val="00444F84"/>
    <w:rsid w:val="004456CA"/>
    <w:rsid w:val="004462B2"/>
    <w:rsid w:val="004464DC"/>
    <w:rsid w:val="004515BF"/>
    <w:rsid w:val="004548E8"/>
    <w:rsid w:val="00455009"/>
    <w:rsid w:val="00457D49"/>
    <w:rsid w:val="0046028A"/>
    <w:rsid w:val="00461888"/>
    <w:rsid w:val="00461CFE"/>
    <w:rsid w:val="00463290"/>
    <w:rsid w:val="00463735"/>
    <w:rsid w:val="0046654C"/>
    <w:rsid w:val="00467F6F"/>
    <w:rsid w:val="004712C4"/>
    <w:rsid w:val="004740B0"/>
    <w:rsid w:val="00474340"/>
    <w:rsid w:val="00480AF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728"/>
    <w:rsid w:val="005368BF"/>
    <w:rsid w:val="00536A63"/>
    <w:rsid w:val="00537C05"/>
    <w:rsid w:val="0054098E"/>
    <w:rsid w:val="005420D9"/>
    <w:rsid w:val="005425CB"/>
    <w:rsid w:val="00543AA9"/>
    <w:rsid w:val="00543E4C"/>
    <w:rsid w:val="00544001"/>
    <w:rsid w:val="005440C8"/>
    <w:rsid w:val="00544BEA"/>
    <w:rsid w:val="00546C5B"/>
    <w:rsid w:val="005537CF"/>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0944"/>
    <w:rsid w:val="0059176E"/>
    <w:rsid w:val="005927BA"/>
    <w:rsid w:val="00594472"/>
    <w:rsid w:val="005964D5"/>
    <w:rsid w:val="0059724A"/>
    <w:rsid w:val="005A76F8"/>
    <w:rsid w:val="005A7FDF"/>
    <w:rsid w:val="005B0ACF"/>
    <w:rsid w:val="005B17FD"/>
    <w:rsid w:val="005B1C2E"/>
    <w:rsid w:val="005B33B5"/>
    <w:rsid w:val="005B3A6E"/>
    <w:rsid w:val="005B6A11"/>
    <w:rsid w:val="005C2428"/>
    <w:rsid w:val="005C5327"/>
    <w:rsid w:val="005D07B2"/>
    <w:rsid w:val="005D1AB7"/>
    <w:rsid w:val="005D2F38"/>
    <w:rsid w:val="005D3D7D"/>
    <w:rsid w:val="005D434E"/>
    <w:rsid w:val="005D46AA"/>
    <w:rsid w:val="005D66CA"/>
    <w:rsid w:val="005E1AF6"/>
    <w:rsid w:val="005E2F58"/>
    <w:rsid w:val="005E405A"/>
    <w:rsid w:val="005E409E"/>
    <w:rsid w:val="005F0BAD"/>
    <w:rsid w:val="005F3100"/>
    <w:rsid w:val="005F3BD1"/>
    <w:rsid w:val="005F6F2C"/>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75E"/>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755"/>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E28"/>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626C"/>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31A"/>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0CFD"/>
    <w:rsid w:val="00911637"/>
    <w:rsid w:val="00911DA9"/>
    <w:rsid w:val="00911FBB"/>
    <w:rsid w:val="00912D89"/>
    <w:rsid w:val="00913389"/>
    <w:rsid w:val="00914D0F"/>
    <w:rsid w:val="00915782"/>
    <w:rsid w:val="00915E9F"/>
    <w:rsid w:val="00917041"/>
    <w:rsid w:val="00917FBA"/>
    <w:rsid w:val="009211CB"/>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3D71"/>
    <w:rsid w:val="009546ED"/>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2941"/>
    <w:rsid w:val="00976785"/>
    <w:rsid w:val="00977E79"/>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324"/>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02BC"/>
    <w:rsid w:val="00A6467D"/>
    <w:rsid w:val="00A661FD"/>
    <w:rsid w:val="00A72B6A"/>
    <w:rsid w:val="00A72DB0"/>
    <w:rsid w:val="00A73A6D"/>
    <w:rsid w:val="00A74897"/>
    <w:rsid w:val="00A771A6"/>
    <w:rsid w:val="00A77825"/>
    <w:rsid w:val="00A81124"/>
    <w:rsid w:val="00A8201D"/>
    <w:rsid w:val="00A8210F"/>
    <w:rsid w:val="00A82332"/>
    <w:rsid w:val="00A8517C"/>
    <w:rsid w:val="00A91630"/>
    <w:rsid w:val="00A92562"/>
    <w:rsid w:val="00A92D78"/>
    <w:rsid w:val="00A9359E"/>
    <w:rsid w:val="00A95D68"/>
    <w:rsid w:val="00A9792E"/>
    <w:rsid w:val="00AA45A8"/>
    <w:rsid w:val="00AA483D"/>
    <w:rsid w:val="00AA4A25"/>
    <w:rsid w:val="00AA4BA8"/>
    <w:rsid w:val="00AA5D14"/>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1DB4"/>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74BEA"/>
    <w:rsid w:val="00B76934"/>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099"/>
    <w:rsid w:val="00BD5704"/>
    <w:rsid w:val="00BD6320"/>
    <w:rsid w:val="00BD74B7"/>
    <w:rsid w:val="00BD7599"/>
    <w:rsid w:val="00BD77EA"/>
    <w:rsid w:val="00BD7A5F"/>
    <w:rsid w:val="00BD7FB8"/>
    <w:rsid w:val="00BD7FE7"/>
    <w:rsid w:val="00BE155D"/>
    <w:rsid w:val="00BE2884"/>
    <w:rsid w:val="00BE6353"/>
    <w:rsid w:val="00BF1D0A"/>
    <w:rsid w:val="00BF2805"/>
    <w:rsid w:val="00BF36C4"/>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2A5"/>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683"/>
    <w:rsid w:val="00CE3A52"/>
    <w:rsid w:val="00CE529D"/>
    <w:rsid w:val="00CE57E4"/>
    <w:rsid w:val="00CE65DA"/>
    <w:rsid w:val="00CE6993"/>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0461"/>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5DF"/>
    <w:rsid w:val="00D77A00"/>
    <w:rsid w:val="00D80327"/>
    <w:rsid w:val="00D84019"/>
    <w:rsid w:val="00D844B8"/>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3F03"/>
    <w:rsid w:val="00E17A20"/>
    <w:rsid w:val="00E17D13"/>
    <w:rsid w:val="00E20951"/>
    <w:rsid w:val="00E22202"/>
    <w:rsid w:val="00E225A2"/>
    <w:rsid w:val="00E24337"/>
    <w:rsid w:val="00E279A7"/>
    <w:rsid w:val="00E326C4"/>
    <w:rsid w:val="00E33082"/>
    <w:rsid w:val="00E330CE"/>
    <w:rsid w:val="00E33841"/>
    <w:rsid w:val="00E34B4B"/>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386D"/>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5DC7"/>
    <w:rsid w:val="00EE76BF"/>
    <w:rsid w:val="00EF0B35"/>
    <w:rsid w:val="00EF0EA0"/>
    <w:rsid w:val="00EF0FC8"/>
    <w:rsid w:val="00EF3639"/>
    <w:rsid w:val="00EF3760"/>
    <w:rsid w:val="00EF495D"/>
    <w:rsid w:val="00EF4FBD"/>
    <w:rsid w:val="00EF513F"/>
    <w:rsid w:val="00EF59CA"/>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4A7"/>
    <w:rsid w:val="00F73EBC"/>
    <w:rsid w:val="00F7751C"/>
    <w:rsid w:val="00F8643F"/>
    <w:rsid w:val="00F918BD"/>
    <w:rsid w:val="00F91E45"/>
    <w:rsid w:val="00F96DA3"/>
    <w:rsid w:val="00F96E5D"/>
    <w:rsid w:val="00FA0767"/>
    <w:rsid w:val="00FA39F0"/>
    <w:rsid w:val="00FA4E40"/>
    <w:rsid w:val="00FA523A"/>
    <w:rsid w:val="00FA5B24"/>
    <w:rsid w:val="00FA69EA"/>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4B4B"/>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E1203-290D-47C9-8F8D-824903BC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30709</TotalTime>
  <Pages>1</Pages>
  <Words>298</Words>
  <Characters>1704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888</cp:revision>
  <cp:lastPrinted>2023-01-16T09:15:00Z</cp:lastPrinted>
  <dcterms:created xsi:type="dcterms:W3CDTF">2018-05-25T08:38:00Z</dcterms:created>
  <dcterms:modified xsi:type="dcterms:W3CDTF">2023-01-26T05:49:00Z</dcterms:modified>
</cp:coreProperties>
</file>